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89C47" w14:textId="77777777" w:rsidR="000561B2" w:rsidRPr="00ED1C78" w:rsidRDefault="000561B2" w:rsidP="00ED1C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1C78">
        <w:rPr>
          <w:rFonts w:ascii="Times New Roman" w:hAnsi="Times New Roman" w:cs="Times New Roman"/>
          <w:b/>
          <w:bCs/>
          <w:sz w:val="32"/>
          <w:szCs w:val="32"/>
        </w:rPr>
        <w:t>Положение о конкурсе по украшению окон к Новому году</w:t>
      </w:r>
    </w:p>
    <w:p w14:paraId="69A031F2" w14:textId="02884FFD" w:rsidR="000561B2" w:rsidRPr="00ED1C78" w:rsidRDefault="000561B2" w:rsidP="00ED1C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1C78">
        <w:rPr>
          <w:rFonts w:ascii="Times New Roman" w:hAnsi="Times New Roman" w:cs="Times New Roman"/>
          <w:b/>
          <w:bCs/>
          <w:sz w:val="32"/>
          <w:szCs w:val="32"/>
        </w:rPr>
        <w:t>«Новогодние кружева»</w:t>
      </w:r>
    </w:p>
    <w:p w14:paraId="42715C73" w14:textId="77777777" w:rsidR="000561B2" w:rsidRPr="00ED1C78" w:rsidRDefault="000561B2" w:rsidP="00ED1C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A90F2B" w14:textId="10A7D700" w:rsidR="000561B2" w:rsidRPr="00BC4634" w:rsidRDefault="000561B2" w:rsidP="00ED1C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BC4634">
        <w:rPr>
          <w:rFonts w:ascii="Times New Roman" w:hAnsi="Times New Roman" w:cs="Times New Roman"/>
          <w:b/>
          <w:bCs/>
          <w:sz w:val="28"/>
          <w:szCs w:val="28"/>
        </w:rPr>
        <w:t>Основные положения конкурса</w:t>
      </w:r>
    </w:p>
    <w:p w14:paraId="2A06FD61" w14:textId="3A605282" w:rsidR="000561B2" w:rsidRPr="004E3FA0" w:rsidRDefault="000561B2" w:rsidP="007E6ADD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E3FA0">
        <w:rPr>
          <w:rFonts w:ascii="Times New Roman" w:hAnsi="Times New Roman" w:cs="Times New Roman"/>
          <w:sz w:val="26"/>
          <w:szCs w:val="26"/>
        </w:rPr>
        <w:t>Конкурс «Новогодние кружева» (далее конкурс) поводится администрацией Лицея «ЭКУС» среди 1-11х классов в трех возрастных категориях (1-4 классы, 5-7 классы, 8-11 классы). Цель конкурса - создание праздничного настроения в канун Нового года, а также выявление наиболее сплоченных и творческих классных коллективов.</w:t>
      </w:r>
    </w:p>
    <w:p w14:paraId="1C4A0BBD" w14:textId="77777777" w:rsidR="000561B2" w:rsidRPr="004E3FA0" w:rsidRDefault="000561B2" w:rsidP="00ED1C78">
      <w:pPr>
        <w:pStyle w:val="a3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40844D10" w14:textId="40C1F481" w:rsidR="000561B2" w:rsidRPr="00BC4634" w:rsidRDefault="000561B2" w:rsidP="00ED1C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BC4634">
        <w:rPr>
          <w:rFonts w:ascii="Times New Roman" w:hAnsi="Times New Roman" w:cs="Times New Roman"/>
          <w:b/>
          <w:bCs/>
          <w:sz w:val="28"/>
          <w:szCs w:val="28"/>
        </w:rPr>
        <w:t>Задачи конкурса</w:t>
      </w:r>
    </w:p>
    <w:p w14:paraId="3DBE2D24" w14:textId="00CF6B47" w:rsidR="000561B2" w:rsidRPr="004E3FA0" w:rsidRDefault="000561B2" w:rsidP="00ED1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 xml:space="preserve">Формирование активной жизненной позиции коллективов (учащиеся, родители, педагоги </w:t>
      </w:r>
      <w:r w:rsidR="00E43B67">
        <w:rPr>
          <w:rFonts w:ascii="Times New Roman" w:hAnsi="Times New Roman" w:cs="Times New Roman"/>
          <w:sz w:val="26"/>
          <w:szCs w:val="26"/>
        </w:rPr>
        <w:t>Лицея «ЭКУС»</w:t>
      </w:r>
      <w:r w:rsidRPr="004E3FA0">
        <w:rPr>
          <w:rFonts w:ascii="Times New Roman" w:hAnsi="Times New Roman" w:cs="Times New Roman"/>
          <w:sz w:val="26"/>
          <w:szCs w:val="26"/>
        </w:rPr>
        <w:t>);</w:t>
      </w:r>
    </w:p>
    <w:p w14:paraId="59A6D341" w14:textId="77777777" w:rsidR="000561B2" w:rsidRPr="004E3FA0" w:rsidRDefault="000561B2" w:rsidP="00ED1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Сплочение классных коллективов;</w:t>
      </w:r>
    </w:p>
    <w:p w14:paraId="579C2D37" w14:textId="77777777" w:rsidR="000561B2" w:rsidRPr="004E3FA0" w:rsidRDefault="000561B2" w:rsidP="00ED1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 xml:space="preserve">Формирование интереса к жизни класса через создание атмосферы </w:t>
      </w:r>
      <w:proofErr w:type="spellStart"/>
      <w:r w:rsidRPr="004E3FA0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Pr="004E3FA0">
        <w:rPr>
          <w:rFonts w:ascii="Times New Roman" w:hAnsi="Times New Roman" w:cs="Times New Roman"/>
          <w:sz w:val="26"/>
          <w:szCs w:val="26"/>
        </w:rPr>
        <w:t xml:space="preserve"> соревнования;</w:t>
      </w:r>
    </w:p>
    <w:p w14:paraId="5CF1EF1A" w14:textId="77777777" w:rsidR="000561B2" w:rsidRPr="004E3FA0" w:rsidRDefault="000561B2" w:rsidP="00ED1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Формирование стремления к самореализации, творчеству;</w:t>
      </w:r>
    </w:p>
    <w:p w14:paraId="01ECD7CA" w14:textId="77777777" w:rsidR="000561B2" w:rsidRPr="004E3FA0" w:rsidRDefault="000561B2" w:rsidP="00ED1C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Формирование самоуправленческих навыков, сознательной дисциплины;</w:t>
      </w:r>
    </w:p>
    <w:p w14:paraId="7D4B83FC" w14:textId="77777777" w:rsidR="00273303" w:rsidRPr="004E3FA0" w:rsidRDefault="00273303" w:rsidP="00ED1C78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sz w:val="26"/>
          <w:szCs w:val="26"/>
        </w:rPr>
      </w:pPr>
    </w:p>
    <w:p w14:paraId="3DD2CF4A" w14:textId="7D412F9A" w:rsidR="00B4683A" w:rsidRPr="00CE2C7B" w:rsidRDefault="000561B2" w:rsidP="00CE2C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634">
        <w:rPr>
          <w:rFonts w:ascii="Times New Roman" w:hAnsi="Times New Roman" w:cs="Times New Roman"/>
          <w:b/>
          <w:bCs/>
          <w:sz w:val="28"/>
          <w:szCs w:val="28"/>
        </w:rPr>
        <w:t>Организация и проведение конкурса</w:t>
      </w:r>
    </w:p>
    <w:p w14:paraId="7752C9D3" w14:textId="4C6BA23C" w:rsidR="00CE2C7B" w:rsidRDefault="00B4683A" w:rsidP="00CE2C7B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right="-188" w:hanging="567"/>
        <w:jc w:val="both"/>
        <w:rPr>
          <w:rFonts w:ascii="Times New Roman" w:hAnsi="Times New Roman" w:cs="Times New Roman"/>
          <w:sz w:val="26"/>
          <w:szCs w:val="26"/>
        </w:rPr>
      </w:pPr>
      <w:r w:rsidRPr="00CE2C7B">
        <w:rPr>
          <w:rFonts w:ascii="Times New Roman" w:hAnsi="Times New Roman" w:cs="Times New Roman"/>
          <w:sz w:val="26"/>
          <w:szCs w:val="26"/>
        </w:rPr>
        <w:t>Конкурс проходит в период с 06 по 23 декабря 2024 года;</w:t>
      </w:r>
      <w:r w:rsidR="00CE2C7B" w:rsidRPr="00CE2C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5B6030" w14:textId="7959710C" w:rsidR="00CE2C7B" w:rsidRPr="00CE2C7B" w:rsidRDefault="00CE2C7B" w:rsidP="00CE2C7B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right="-188" w:hanging="567"/>
        <w:jc w:val="both"/>
        <w:rPr>
          <w:rFonts w:ascii="Times New Roman" w:hAnsi="Times New Roman" w:cs="Times New Roman"/>
          <w:sz w:val="26"/>
          <w:szCs w:val="26"/>
        </w:rPr>
      </w:pPr>
      <w:r w:rsidRPr="00CE2C7B">
        <w:rPr>
          <w:rFonts w:ascii="Times New Roman" w:hAnsi="Times New Roman" w:cs="Times New Roman"/>
          <w:sz w:val="26"/>
          <w:szCs w:val="26"/>
        </w:rPr>
        <w:t>Последний день украшения оконных пространств 16 декабря 2024 года;</w:t>
      </w:r>
    </w:p>
    <w:p w14:paraId="12AA81EC" w14:textId="0B7B1C45" w:rsidR="00CE2C7B" w:rsidRDefault="00CE2C7B" w:rsidP="00B4683A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Итоги конкурса подводит жюри 23 декабря текущего года;</w:t>
      </w:r>
    </w:p>
    <w:p w14:paraId="2A59B846" w14:textId="55B4C3A8" w:rsidR="00CE2C7B" w:rsidRPr="00B4683A" w:rsidRDefault="00CE2C7B" w:rsidP="00B4683A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Награждение победителей будет проведено 25 и 26 декабря, на праздничных мероприятиях, в соответствии с возрастными группами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CF00E6D" w14:textId="66D37C4F" w:rsidR="000561B2" w:rsidRPr="004E3FA0" w:rsidRDefault="000561B2" w:rsidP="001C5F26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 xml:space="preserve">За каждым классом закрепляются определенные </w:t>
      </w:r>
      <w:r w:rsidR="00B10267">
        <w:rPr>
          <w:rFonts w:ascii="Times New Roman" w:hAnsi="Times New Roman" w:cs="Times New Roman"/>
          <w:sz w:val="26"/>
          <w:szCs w:val="26"/>
        </w:rPr>
        <w:t>оконные пространства</w:t>
      </w:r>
      <w:r w:rsidRPr="004E3FA0">
        <w:rPr>
          <w:rFonts w:ascii="Times New Roman" w:hAnsi="Times New Roman" w:cs="Times New Roman"/>
          <w:sz w:val="26"/>
          <w:szCs w:val="26"/>
        </w:rPr>
        <w:t>;</w:t>
      </w:r>
    </w:p>
    <w:p w14:paraId="4E23CFA0" w14:textId="1F870D57" w:rsidR="000561B2" w:rsidRPr="004E3FA0" w:rsidRDefault="000561B2" w:rsidP="001C5F26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 xml:space="preserve">Порядковые номера конкурсантов и распределенные им </w:t>
      </w:r>
      <w:proofErr w:type="spellStart"/>
      <w:r w:rsidRPr="004E3FA0">
        <w:rPr>
          <w:rFonts w:ascii="Times New Roman" w:hAnsi="Times New Roman" w:cs="Times New Roman"/>
          <w:sz w:val="26"/>
          <w:szCs w:val="26"/>
        </w:rPr>
        <w:t>окон</w:t>
      </w:r>
      <w:r w:rsidR="00EE27E2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4E3FA0">
        <w:rPr>
          <w:rFonts w:ascii="Times New Roman" w:hAnsi="Times New Roman" w:cs="Times New Roman"/>
          <w:sz w:val="26"/>
          <w:szCs w:val="26"/>
        </w:rPr>
        <w:t>, указаны в Приложении №1 данного Положения;</w:t>
      </w:r>
    </w:p>
    <w:p w14:paraId="1E7FA174" w14:textId="77777777" w:rsidR="00273303" w:rsidRPr="004E3FA0" w:rsidRDefault="000561B2" w:rsidP="001C5F26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lastRenderedPageBreak/>
        <w:t>Цветовое решение украшений строго ограничено. Для</w:t>
      </w:r>
      <w:r w:rsidR="00273303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декорирования необходимо использовать исключительно белую</w:t>
      </w:r>
      <w:r w:rsidR="00273303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цветовую гамму с возможностью добавления блестящих и</w:t>
      </w:r>
      <w:r w:rsidR="00273303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серебряных элементов;</w:t>
      </w:r>
    </w:p>
    <w:p w14:paraId="23AEE1A2" w14:textId="77777777" w:rsidR="00273303" w:rsidRPr="004E3FA0" w:rsidRDefault="000561B2" w:rsidP="001C5F26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Для оценки результатов конкурса создается независимое жюри</w:t>
      </w:r>
      <w:r w:rsidR="00273303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во главе с Председателем С.С. Ковальчук;</w:t>
      </w:r>
    </w:p>
    <w:p w14:paraId="59C360AC" w14:textId="72D2FFDE" w:rsidR="000561B2" w:rsidRPr="004E3FA0" w:rsidRDefault="000561B2" w:rsidP="001C5F26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Жюри конкурса выполняет следующие функции:</w:t>
      </w:r>
    </w:p>
    <w:p w14:paraId="37609C92" w14:textId="0EB6ADF4" w:rsidR="000561B2" w:rsidRPr="004E3FA0" w:rsidRDefault="000561B2" w:rsidP="001C5F26">
      <w:pPr>
        <w:pStyle w:val="a3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определяет критерии оценки результатов конкурса;</w:t>
      </w:r>
    </w:p>
    <w:p w14:paraId="10637112" w14:textId="4A7DB656" w:rsidR="000561B2" w:rsidRPr="004E3FA0" w:rsidRDefault="000561B2" w:rsidP="001C5F26">
      <w:pPr>
        <w:pStyle w:val="a3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анализирует, обобщает и подводит итоги конкурса;</w:t>
      </w:r>
    </w:p>
    <w:p w14:paraId="51F585D2" w14:textId="5D471241" w:rsidR="000561B2" w:rsidRPr="004E3FA0" w:rsidRDefault="000561B2" w:rsidP="001C5F26">
      <w:pPr>
        <w:pStyle w:val="a3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вносит результаты в протокол конкурса (Приложение №2);</w:t>
      </w:r>
    </w:p>
    <w:p w14:paraId="0D30FA96" w14:textId="7F289EC1" w:rsidR="000561B2" w:rsidRPr="004E3FA0" w:rsidRDefault="000561B2" w:rsidP="001C5F26">
      <w:pPr>
        <w:pStyle w:val="a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 xml:space="preserve">Участники конкурса обязуются, в период с </w:t>
      </w:r>
      <w:r w:rsidR="00EF6945">
        <w:rPr>
          <w:rFonts w:ascii="Times New Roman" w:hAnsi="Times New Roman" w:cs="Times New Roman"/>
          <w:sz w:val="26"/>
          <w:szCs w:val="26"/>
        </w:rPr>
        <w:t>20</w:t>
      </w:r>
      <w:r w:rsidRPr="004E3FA0">
        <w:rPr>
          <w:rFonts w:ascii="Times New Roman" w:hAnsi="Times New Roman" w:cs="Times New Roman"/>
          <w:sz w:val="26"/>
          <w:szCs w:val="26"/>
        </w:rPr>
        <w:t xml:space="preserve"> по 2</w:t>
      </w:r>
      <w:r w:rsidR="00EF6945">
        <w:rPr>
          <w:rFonts w:ascii="Times New Roman" w:hAnsi="Times New Roman" w:cs="Times New Roman"/>
          <w:sz w:val="26"/>
          <w:szCs w:val="26"/>
        </w:rPr>
        <w:t>4</w:t>
      </w:r>
      <w:r w:rsidRPr="004E3FA0">
        <w:rPr>
          <w:rFonts w:ascii="Times New Roman" w:hAnsi="Times New Roman" w:cs="Times New Roman"/>
          <w:sz w:val="26"/>
          <w:szCs w:val="26"/>
        </w:rPr>
        <w:t xml:space="preserve"> января 202</w:t>
      </w:r>
      <w:r w:rsidR="00AA103A">
        <w:rPr>
          <w:rFonts w:ascii="Times New Roman" w:hAnsi="Times New Roman" w:cs="Times New Roman"/>
          <w:sz w:val="26"/>
          <w:szCs w:val="26"/>
        </w:rPr>
        <w:t>5</w:t>
      </w:r>
      <w:r w:rsidR="00273303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года, привести закрепленное за ними конкурсное пространство в</w:t>
      </w:r>
      <w:r w:rsidR="00273303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его изначальное состояние, не нанеся ущерб окнам и</w:t>
      </w:r>
      <w:r w:rsidR="00273303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окружающей их территории.</w:t>
      </w:r>
    </w:p>
    <w:p w14:paraId="6DA06EA5" w14:textId="77777777" w:rsidR="00273303" w:rsidRPr="004E3FA0" w:rsidRDefault="00273303" w:rsidP="00ED1C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09F93A" w14:textId="2CC9C7FE" w:rsidR="000561B2" w:rsidRPr="00CE0264" w:rsidRDefault="000561B2" w:rsidP="00ED1C7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09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CE0264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14:paraId="0FEF6470" w14:textId="655F31DC" w:rsidR="000561B2" w:rsidRPr="004E3FA0" w:rsidRDefault="000561B2" w:rsidP="001C5F2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Коллектив класса, украшает закрепленные за ним окна придерживаясь</w:t>
      </w:r>
      <w:r w:rsidR="007C263A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следующих критериев:</w:t>
      </w:r>
    </w:p>
    <w:p w14:paraId="6DECC931" w14:textId="555552DA" w:rsidR="000561B2" w:rsidRPr="004E3FA0" w:rsidRDefault="000561B2" w:rsidP="001C5F26">
      <w:pPr>
        <w:pStyle w:val="a3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Соответствие новогодней тематике;</w:t>
      </w:r>
    </w:p>
    <w:p w14:paraId="2FEF58F5" w14:textId="63C54330" w:rsidR="000561B2" w:rsidRPr="004E3FA0" w:rsidRDefault="000561B2" w:rsidP="001C5F26">
      <w:pPr>
        <w:pStyle w:val="a3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Эстетичность композиции;</w:t>
      </w:r>
    </w:p>
    <w:p w14:paraId="0C348819" w14:textId="5052F007" w:rsidR="000561B2" w:rsidRPr="004E3FA0" w:rsidRDefault="000561B2" w:rsidP="001C5F26">
      <w:pPr>
        <w:pStyle w:val="a3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Оригинальность дизайна оформления (сюжетная линия);</w:t>
      </w:r>
    </w:p>
    <w:p w14:paraId="5655D96F" w14:textId="19F1BABC" w:rsidR="000561B2" w:rsidRPr="004E3FA0" w:rsidRDefault="000561B2" w:rsidP="001C5F26">
      <w:pPr>
        <w:pStyle w:val="a3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Индивидуальность;</w:t>
      </w:r>
    </w:p>
    <w:p w14:paraId="672985CA" w14:textId="53ACA4C9" w:rsidR="000561B2" w:rsidRPr="004E3FA0" w:rsidRDefault="000561B2" w:rsidP="001C5F26">
      <w:pPr>
        <w:pStyle w:val="a3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Соответствие цветовой гамме (белый с возможностью</w:t>
      </w:r>
      <w:r w:rsidR="007C263A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добавления блестящих и серебряных элементов);</w:t>
      </w:r>
    </w:p>
    <w:p w14:paraId="3EFE855A" w14:textId="3314F88D" w:rsidR="000561B2" w:rsidRPr="004E3FA0" w:rsidRDefault="000561B2" w:rsidP="001C5F26">
      <w:pPr>
        <w:pStyle w:val="a3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Санитарное состояние оформленного окна, безопасность;</w:t>
      </w:r>
    </w:p>
    <w:p w14:paraId="758C63CB" w14:textId="2B7197B2" w:rsidR="000561B2" w:rsidRPr="004E3FA0" w:rsidRDefault="000561B2" w:rsidP="001C5F2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Баллы, по указанным выше критериям</w:t>
      </w:r>
      <w:r w:rsidR="007E6ADD">
        <w:rPr>
          <w:rFonts w:ascii="Times New Roman" w:hAnsi="Times New Roman" w:cs="Times New Roman"/>
          <w:sz w:val="26"/>
          <w:szCs w:val="26"/>
        </w:rPr>
        <w:t xml:space="preserve"> присуждаются по следующей системе начисления</w:t>
      </w:r>
      <w:r w:rsidRPr="004E3FA0">
        <w:rPr>
          <w:rFonts w:ascii="Times New Roman" w:hAnsi="Times New Roman" w:cs="Times New Roman"/>
          <w:sz w:val="26"/>
          <w:szCs w:val="26"/>
        </w:rPr>
        <w:t>: 0 – отсутствует; 1 балл– частично, 2 балла – наличие критерия.</w:t>
      </w:r>
    </w:p>
    <w:p w14:paraId="38DFCD27" w14:textId="6E95665A" w:rsidR="000561B2" w:rsidRPr="004E3FA0" w:rsidRDefault="000561B2" w:rsidP="001C5F26">
      <w:pPr>
        <w:pStyle w:val="a3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В оформлении окна (подоконника) в обязательном порядке</w:t>
      </w:r>
      <w:r w:rsidR="007C263A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должны присутствовать украшения, созданные собственноручно</w:t>
      </w:r>
      <w:r w:rsidR="007C263A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руками детей и их родителей. Использовать готовые украшения в</w:t>
      </w:r>
      <w:r w:rsidR="007C263A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убранстве окон – не воспрещается.</w:t>
      </w:r>
    </w:p>
    <w:p w14:paraId="09274200" w14:textId="27062F5C" w:rsidR="000561B2" w:rsidRPr="004E3FA0" w:rsidRDefault="000561B2" w:rsidP="001C5F2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Оценка данного критерия производится в процентном соотношении, где 10</w:t>
      </w:r>
      <w:r w:rsidR="007C263A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баллов – полностью рукотворное украшение, 0 баллов – готовые украшения.</w:t>
      </w:r>
    </w:p>
    <w:p w14:paraId="421BBC76" w14:textId="7F60BF3C" w:rsidR="000561B2" w:rsidRPr="004E3FA0" w:rsidRDefault="000561B2" w:rsidP="001C5F26">
      <w:pPr>
        <w:pStyle w:val="a3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lastRenderedPageBreak/>
        <w:t>Дополнительные баллы начисляются за:</w:t>
      </w:r>
    </w:p>
    <w:p w14:paraId="3D19D921" w14:textId="3512E9BC" w:rsidR="000561B2" w:rsidRPr="004E3FA0" w:rsidRDefault="000561B2" w:rsidP="001C5F26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наличие поздравлений и пожеланий (от 1 до 3 баллов);</w:t>
      </w:r>
    </w:p>
    <w:p w14:paraId="23AB8DCC" w14:textId="319D99E7" w:rsidR="000561B2" w:rsidRPr="004E3FA0" w:rsidRDefault="000561B2" w:rsidP="001C5F26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наличие символа года – год дракона (от 1до 3 баллов);</w:t>
      </w:r>
    </w:p>
    <w:p w14:paraId="076B978A" w14:textId="06260D23" w:rsidR="000561B2" w:rsidRPr="004E3FA0" w:rsidRDefault="000561B2" w:rsidP="001C5F26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творческое представление экспозиции (от 1 до 3 баллов).</w:t>
      </w:r>
    </w:p>
    <w:p w14:paraId="57316C3D" w14:textId="6F2A56C1" w:rsidR="000561B2" w:rsidRPr="004E3FA0" w:rsidRDefault="000561B2" w:rsidP="001C5F2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Победитель определяется по наибольшему количеству набранных баллов.</w:t>
      </w:r>
    </w:p>
    <w:p w14:paraId="464F2A8A" w14:textId="77777777" w:rsidR="007C263A" w:rsidRPr="004E3FA0" w:rsidRDefault="007C263A" w:rsidP="00ED1C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E12380E" w14:textId="629216F2" w:rsidR="000561B2" w:rsidRPr="004E3FA0" w:rsidRDefault="000561B2" w:rsidP="001C5F2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851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4E3FA0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14:paraId="3BFD2709" w14:textId="578E56EB" w:rsidR="000561B2" w:rsidRPr="004E3FA0" w:rsidRDefault="000561B2" w:rsidP="001C5F2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Подведение итогов проводится на заседании жюри.</w:t>
      </w:r>
    </w:p>
    <w:p w14:paraId="22183855" w14:textId="341487A0" w:rsidR="000561B2" w:rsidRPr="004E3FA0" w:rsidRDefault="000561B2" w:rsidP="001C5F2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Объявление победителей конкурса проходит на праздничных</w:t>
      </w:r>
      <w:r w:rsidR="00ED1C78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мероприятиях, в соответствии с возрастными группами.</w:t>
      </w:r>
    </w:p>
    <w:p w14:paraId="1635C942" w14:textId="0C5913AB" w:rsidR="000561B2" w:rsidRPr="004E3FA0" w:rsidRDefault="000561B2" w:rsidP="001C5F2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Победителям конкурса вручаются сладкие призы и дипломы.</w:t>
      </w:r>
    </w:p>
    <w:p w14:paraId="28769B2E" w14:textId="6839D203" w:rsidR="000561B2" w:rsidRPr="004E3FA0" w:rsidRDefault="000561B2" w:rsidP="001C5F2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Участникам конкурса вручаются грамоты за участие.</w:t>
      </w:r>
    </w:p>
    <w:p w14:paraId="3ADD13CE" w14:textId="472DC882" w:rsidR="001C5F26" w:rsidRPr="004E3FA0" w:rsidRDefault="000561B2" w:rsidP="001C5F2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4E3FA0">
        <w:rPr>
          <w:rFonts w:ascii="Times New Roman" w:hAnsi="Times New Roman" w:cs="Times New Roman"/>
          <w:sz w:val="26"/>
          <w:szCs w:val="26"/>
        </w:rPr>
        <w:t>Классные руководители выигравших классов отмечаются</w:t>
      </w:r>
      <w:r w:rsidR="00ED1C78" w:rsidRPr="004E3FA0">
        <w:rPr>
          <w:rFonts w:ascii="Times New Roman" w:hAnsi="Times New Roman" w:cs="Times New Roman"/>
          <w:sz w:val="26"/>
          <w:szCs w:val="26"/>
        </w:rPr>
        <w:t xml:space="preserve"> </w:t>
      </w:r>
      <w:r w:rsidRPr="004E3FA0">
        <w:rPr>
          <w:rFonts w:ascii="Times New Roman" w:hAnsi="Times New Roman" w:cs="Times New Roman"/>
          <w:sz w:val="26"/>
          <w:szCs w:val="26"/>
        </w:rPr>
        <w:t>благодарностью директора.</w:t>
      </w:r>
    </w:p>
    <w:p w14:paraId="4271F114" w14:textId="77777777" w:rsidR="001C5F26" w:rsidRDefault="001C5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5C26C3" w14:textId="7D339BCD" w:rsidR="001C5F26" w:rsidRDefault="001C5F26" w:rsidP="001C5F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1C5F26">
        <w:rPr>
          <w:rFonts w:ascii="Times New Roman" w:hAnsi="Times New Roman" w:cs="Times New Roman"/>
          <w:b/>
          <w:bCs/>
          <w:sz w:val="36"/>
          <w:szCs w:val="36"/>
        </w:rPr>
        <w:lastRenderedPageBreak/>
        <w:t>Приложение №1</w:t>
      </w:r>
    </w:p>
    <w:p w14:paraId="3FECF64B" w14:textId="77777777" w:rsidR="001C5F26" w:rsidRPr="001C5F26" w:rsidRDefault="001C5F26" w:rsidP="001C5F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7047E6D2" w14:textId="00B1679A" w:rsidR="001C5F26" w:rsidRDefault="001C5F26" w:rsidP="001C5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5F26">
        <w:rPr>
          <w:rFonts w:ascii="Times New Roman" w:hAnsi="Times New Roman" w:cs="Times New Roman"/>
          <w:b/>
          <w:bCs/>
          <w:sz w:val="36"/>
          <w:szCs w:val="36"/>
        </w:rPr>
        <w:t>Таблица распределения оконных пространств</w:t>
      </w:r>
    </w:p>
    <w:p w14:paraId="30E035F2" w14:textId="248244D5" w:rsidR="001C5F26" w:rsidRDefault="001C5F26" w:rsidP="001C5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1"/>
        <w:gridCol w:w="2738"/>
        <w:gridCol w:w="3234"/>
        <w:gridCol w:w="2243"/>
      </w:tblGrid>
      <w:tr w:rsidR="001C5F26" w:rsidRPr="001C5F26" w14:paraId="20EC217F" w14:textId="77777777" w:rsidTr="00245A90">
        <w:tc>
          <w:tcPr>
            <w:tcW w:w="801" w:type="dxa"/>
            <w:vAlign w:val="center"/>
          </w:tcPr>
          <w:p w14:paraId="1B71F4F0" w14:textId="4673AB46" w:rsidR="001C5F26" w:rsidRP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738" w:type="dxa"/>
            <w:vAlign w:val="center"/>
          </w:tcPr>
          <w:p w14:paraId="7DCE6510" w14:textId="08652D72" w:rsidR="001C5F26" w:rsidRP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класса</w:t>
            </w:r>
          </w:p>
        </w:tc>
        <w:tc>
          <w:tcPr>
            <w:tcW w:w="3234" w:type="dxa"/>
            <w:vAlign w:val="center"/>
          </w:tcPr>
          <w:p w14:paraId="72081AC2" w14:textId="48094FC3" w:rsidR="001C5F26" w:rsidRP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Оконное пространство</w:t>
            </w:r>
          </w:p>
        </w:tc>
        <w:tc>
          <w:tcPr>
            <w:tcW w:w="2243" w:type="dxa"/>
            <w:vAlign w:val="center"/>
          </w:tcPr>
          <w:p w14:paraId="3BF77FBC" w14:textId="284EB413" w:rsidR="001C5F26" w:rsidRP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C5F26" w:rsidRPr="00245A90" w14:paraId="4644D5B1" w14:textId="77777777" w:rsidTr="00245A90">
        <w:tc>
          <w:tcPr>
            <w:tcW w:w="801" w:type="dxa"/>
            <w:vAlign w:val="center"/>
          </w:tcPr>
          <w:p w14:paraId="1DCDC295" w14:textId="77777777" w:rsidR="001C5F26" w:rsidRPr="00245A90" w:rsidRDefault="001C5F26" w:rsidP="00245A9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14:paraId="79AE7F81" w14:textId="4574AC18" w:rsidR="001C5F26" w:rsidRPr="00245A90" w:rsidRDefault="00245A90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90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234" w:type="dxa"/>
            <w:vAlign w:val="center"/>
          </w:tcPr>
          <w:p w14:paraId="3FD54CAC" w14:textId="77777777" w:rsid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5E6C9A" w14:textId="77777777" w:rsidR="007E6ADD" w:rsidRPr="00245A90" w:rsidRDefault="007E6ADD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5F7929C8" w14:textId="77777777" w:rsidR="001C5F26" w:rsidRPr="00245A90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5F26" w:rsidRPr="00245A90" w14:paraId="52086CE0" w14:textId="77777777" w:rsidTr="00245A90">
        <w:tc>
          <w:tcPr>
            <w:tcW w:w="801" w:type="dxa"/>
            <w:vAlign w:val="center"/>
          </w:tcPr>
          <w:p w14:paraId="59C6C0B0" w14:textId="77777777" w:rsidR="001C5F26" w:rsidRPr="00245A90" w:rsidRDefault="001C5F26" w:rsidP="00245A9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14:paraId="38DB1487" w14:textId="08E14730" w:rsidR="001C5F26" w:rsidRPr="00245A90" w:rsidRDefault="00245A90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90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3234" w:type="dxa"/>
            <w:vAlign w:val="center"/>
          </w:tcPr>
          <w:p w14:paraId="74EB477C" w14:textId="77777777" w:rsid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AF4ACC" w14:textId="77777777" w:rsidR="007E6ADD" w:rsidRPr="00245A90" w:rsidRDefault="007E6ADD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2AD54017" w14:textId="77777777" w:rsidR="001C5F26" w:rsidRPr="00245A90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5F26" w:rsidRPr="00245A90" w14:paraId="5B3D3866" w14:textId="77777777" w:rsidTr="00245A90">
        <w:tc>
          <w:tcPr>
            <w:tcW w:w="801" w:type="dxa"/>
            <w:vAlign w:val="center"/>
          </w:tcPr>
          <w:p w14:paraId="2845A1E5" w14:textId="77777777" w:rsidR="001C5F26" w:rsidRPr="00245A90" w:rsidRDefault="001C5F26" w:rsidP="00245A9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14:paraId="1260A3D6" w14:textId="188A335D" w:rsidR="001C5F26" w:rsidRPr="00245A90" w:rsidRDefault="00245A90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90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3234" w:type="dxa"/>
            <w:vAlign w:val="center"/>
          </w:tcPr>
          <w:p w14:paraId="01225A8F" w14:textId="77777777" w:rsid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7A13D3" w14:textId="77777777" w:rsidR="007E6ADD" w:rsidRPr="00245A90" w:rsidRDefault="007E6ADD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06573948" w14:textId="77777777" w:rsidR="001C5F26" w:rsidRPr="00245A90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5F26" w:rsidRPr="00245A90" w14:paraId="1910ECC8" w14:textId="77777777" w:rsidTr="00245A90">
        <w:tc>
          <w:tcPr>
            <w:tcW w:w="801" w:type="dxa"/>
            <w:vAlign w:val="center"/>
          </w:tcPr>
          <w:p w14:paraId="56A99890" w14:textId="77777777" w:rsidR="001C5F26" w:rsidRPr="00245A90" w:rsidRDefault="001C5F26" w:rsidP="00245A9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14:paraId="434EC1A6" w14:textId="1A3C5B60" w:rsidR="001C5F26" w:rsidRPr="00245A90" w:rsidRDefault="00245A90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90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234" w:type="dxa"/>
            <w:vAlign w:val="center"/>
          </w:tcPr>
          <w:p w14:paraId="1DF8D2D4" w14:textId="77777777" w:rsid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67E861" w14:textId="77777777" w:rsidR="007E6ADD" w:rsidRPr="00245A90" w:rsidRDefault="007E6ADD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104A9A5F" w14:textId="77777777" w:rsidR="001C5F26" w:rsidRPr="00245A90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5F26" w:rsidRPr="00245A90" w14:paraId="086E9AD5" w14:textId="77777777" w:rsidTr="00245A90">
        <w:tc>
          <w:tcPr>
            <w:tcW w:w="801" w:type="dxa"/>
            <w:vAlign w:val="center"/>
          </w:tcPr>
          <w:p w14:paraId="395865F6" w14:textId="77777777" w:rsidR="001C5F26" w:rsidRPr="00245A90" w:rsidRDefault="001C5F26" w:rsidP="00245A9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14:paraId="0F4C55C7" w14:textId="544FF379" w:rsidR="001C5F26" w:rsidRPr="00245A90" w:rsidRDefault="00245A90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90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234" w:type="dxa"/>
            <w:vAlign w:val="center"/>
          </w:tcPr>
          <w:p w14:paraId="6DBCCF4E" w14:textId="77777777" w:rsid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836ABD" w14:textId="77777777" w:rsidR="007E6ADD" w:rsidRPr="00245A90" w:rsidRDefault="007E6ADD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12A2BE63" w14:textId="77777777" w:rsidR="001C5F26" w:rsidRPr="00245A90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5F26" w:rsidRPr="00245A90" w14:paraId="09937667" w14:textId="77777777" w:rsidTr="00245A90">
        <w:tc>
          <w:tcPr>
            <w:tcW w:w="801" w:type="dxa"/>
            <w:vAlign w:val="center"/>
          </w:tcPr>
          <w:p w14:paraId="1636A011" w14:textId="77777777" w:rsidR="001C5F26" w:rsidRPr="00245A90" w:rsidRDefault="001C5F26" w:rsidP="00245A9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14:paraId="48A778FA" w14:textId="4E52A9FB" w:rsidR="001C5F26" w:rsidRPr="00245A90" w:rsidRDefault="00245A90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90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234" w:type="dxa"/>
            <w:vAlign w:val="center"/>
          </w:tcPr>
          <w:p w14:paraId="7F69C2D4" w14:textId="77777777" w:rsid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D8EFA0" w14:textId="77777777" w:rsidR="007E6ADD" w:rsidRPr="00245A90" w:rsidRDefault="007E6ADD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2C6DC10A" w14:textId="77777777" w:rsidR="001C5F26" w:rsidRPr="00245A90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5F26" w:rsidRPr="00245A90" w14:paraId="7CB93C1D" w14:textId="77777777" w:rsidTr="00245A90">
        <w:tc>
          <w:tcPr>
            <w:tcW w:w="801" w:type="dxa"/>
            <w:vAlign w:val="center"/>
          </w:tcPr>
          <w:p w14:paraId="7931F1C1" w14:textId="77777777" w:rsidR="001C5F26" w:rsidRPr="00245A90" w:rsidRDefault="001C5F26" w:rsidP="00245A9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14:paraId="0C147CFE" w14:textId="69467064" w:rsidR="001C5F26" w:rsidRPr="00245A90" w:rsidRDefault="00245A90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90">
              <w:rPr>
                <w:rFonts w:ascii="Times New Roman" w:hAnsi="Times New Roman" w:cs="Times New Roman"/>
                <w:sz w:val="28"/>
                <w:szCs w:val="28"/>
              </w:rPr>
              <w:t>7А класс</w:t>
            </w:r>
          </w:p>
        </w:tc>
        <w:tc>
          <w:tcPr>
            <w:tcW w:w="3234" w:type="dxa"/>
            <w:vAlign w:val="center"/>
          </w:tcPr>
          <w:p w14:paraId="17643F5F" w14:textId="77777777" w:rsid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0BC3C4" w14:textId="77777777" w:rsidR="007E6ADD" w:rsidRPr="00245A90" w:rsidRDefault="007E6ADD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2361DF1E" w14:textId="77777777" w:rsidR="001C5F26" w:rsidRPr="00245A90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5F26" w:rsidRPr="00245A90" w14:paraId="733E2433" w14:textId="77777777" w:rsidTr="00245A90">
        <w:tc>
          <w:tcPr>
            <w:tcW w:w="801" w:type="dxa"/>
            <w:vAlign w:val="center"/>
          </w:tcPr>
          <w:p w14:paraId="694429E8" w14:textId="77777777" w:rsidR="001C5F26" w:rsidRPr="00245A90" w:rsidRDefault="001C5F26" w:rsidP="00245A9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14:paraId="77088F68" w14:textId="3E2D41EA" w:rsidR="001C5F26" w:rsidRPr="00245A90" w:rsidRDefault="00245A90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90">
              <w:rPr>
                <w:rFonts w:ascii="Times New Roman" w:hAnsi="Times New Roman" w:cs="Times New Roman"/>
                <w:sz w:val="28"/>
                <w:szCs w:val="28"/>
              </w:rPr>
              <w:t>7Б класс</w:t>
            </w:r>
          </w:p>
        </w:tc>
        <w:tc>
          <w:tcPr>
            <w:tcW w:w="3234" w:type="dxa"/>
            <w:vAlign w:val="center"/>
          </w:tcPr>
          <w:p w14:paraId="7BDFD8D4" w14:textId="77777777" w:rsid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7278BA" w14:textId="77777777" w:rsidR="007E6ADD" w:rsidRPr="00245A90" w:rsidRDefault="007E6ADD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288E396F" w14:textId="77777777" w:rsidR="001C5F26" w:rsidRPr="00245A90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5F26" w:rsidRPr="00245A90" w14:paraId="64C76A59" w14:textId="77777777" w:rsidTr="00245A90">
        <w:tc>
          <w:tcPr>
            <w:tcW w:w="801" w:type="dxa"/>
            <w:vAlign w:val="center"/>
          </w:tcPr>
          <w:p w14:paraId="31FFA04E" w14:textId="77777777" w:rsidR="001C5F26" w:rsidRPr="00245A90" w:rsidRDefault="001C5F26" w:rsidP="00245A9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14:paraId="36B599D7" w14:textId="2BDF203B" w:rsidR="001C5F26" w:rsidRPr="00245A90" w:rsidRDefault="00245A90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90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234" w:type="dxa"/>
            <w:vAlign w:val="center"/>
          </w:tcPr>
          <w:p w14:paraId="558E3B7E" w14:textId="77777777" w:rsid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DBAE36" w14:textId="77777777" w:rsidR="007E6ADD" w:rsidRPr="00245A90" w:rsidRDefault="007E6ADD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59B7370A" w14:textId="77777777" w:rsidR="001C5F26" w:rsidRPr="00245A90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5F26" w:rsidRPr="00245A90" w14:paraId="43D055B4" w14:textId="77777777" w:rsidTr="00245A90">
        <w:tc>
          <w:tcPr>
            <w:tcW w:w="801" w:type="dxa"/>
            <w:vAlign w:val="center"/>
          </w:tcPr>
          <w:p w14:paraId="5147D1DD" w14:textId="77777777" w:rsidR="001C5F26" w:rsidRPr="00245A90" w:rsidRDefault="001C5F26" w:rsidP="00245A9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14:paraId="4B4AFCF3" w14:textId="29E43F84" w:rsidR="001C5F26" w:rsidRPr="00245A90" w:rsidRDefault="00245A90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90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234" w:type="dxa"/>
            <w:vAlign w:val="center"/>
          </w:tcPr>
          <w:p w14:paraId="4C8D41FD" w14:textId="77777777" w:rsid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D6E52D" w14:textId="77777777" w:rsidR="007E6ADD" w:rsidRPr="00245A90" w:rsidRDefault="007E6ADD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4D229C3B" w14:textId="77777777" w:rsidR="001C5F26" w:rsidRPr="00245A90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5F26" w:rsidRPr="00245A90" w14:paraId="44FD5142" w14:textId="77777777" w:rsidTr="00245A90">
        <w:tc>
          <w:tcPr>
            <w:tcW w:w="801" w:type="dxa"/>
            <w:vAlign w:val="center"/>
          </w:tcPr>
          <w:p w14:paraId="2A74C52A" w14:textId="77777777" w:rsidR="001C5F26" w:rsidRPr="00245A90" w:rsidRDefault="001C5F26" w:rsidP="00245A9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14:paraId="5CBCAFE0" w14:textId="34657AC1" w:rsidR="001C5F26" w:rsidRPr="00245A90" w:rsidRDefault="00245A90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90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234" w:type="dxa"/>
            <w:vAlign w:val="center"/>
          </w:tcPr>
          <w:p w14:paraId="6229725B" w14:textId="77777777" w:rsid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B4197D" w14:textId="77777777" w:rsidR="007E6ADD" w:rsidRPr="00245A90" w:rsidRDefault="007E6ADD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1142A695" w14:textId="77777777" w:rsidR="001C5F26" w:rsidRPr="00245A90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5F26" w:rsidRPr="00245A90" w14:paraId="69F6A0AB" w14:textId="77777777" w:rsidTr="00245A90">
        <w:tc>
          <w:tcPr>
            <w:tcW w:w="801" w:type="dxa"/>
            <w:vAlign w:val="center"/>
          </w:tcPr>
          <w:p w14:paraId="4523347B" w14:textId="77777777" w:rsidR="001C5F26" w:rsidRPr="00245A90" w:rsidRDefault="001C5F26" w:rsidP="00245A9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14:paraId="72A134E9" w14:textId="342302C0" w:rsidR="001C5F26" w:rsidRPr="00245A90" w:rsidRDefault="00245A90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A90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234" w:type="dxa"/>
            <w:vAlign w:val="center"/>
          </w:tcPr>
          <w:p w14:paraId="6B14F907" w14:textId="77777777" w:rsidR="001C5F26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77D3DE" w14:textId="77777777" w:rsidR="007E6ADD" w:rsidRPr="00245A90" w:rsidRDefault="007E6ADD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6907C3FD" w14:textId="77777777" w:rsidR="001C5F26" w:rsidRPr="00245A90" w:rsidRDefault="001C5F26" w:rsidP="00245A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4975C09" w14:textId="77777777" w:rsidR="001C5F26" w:rsidRPr="001C5F26" w:rsidRDefault="001C5F26" w:rsidP="001C5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6A9726C" w14:textId="77777777" w:rsidR="0007576E" w:rsidRDefault="000757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7576E" w:rsidSect="007E6ADD">
          <w:footerReference w:type="default" r:id="rId8"/>
          <w:pgSz w:w="11906" w:h="16838"/>
          <w:pgMar w:top="1440" w:right="1440" w:bottom="993" w:left="1440" w:header="708" w:footer="0" w:gutter="0"/>
          <w:cols w:space="708"/>
          <w:docGrid w:linePitch="360"/>
        </w:sectPr>
      </w:pPr>
    </w:p>
    <w:p w14:paraId="4D975853" w14:textId="77777777" w:rsidR="0007576E" w:rsidRDefault="0007576E" w:rsidP="0007576E">
      <w:pPr>
        <w:pStyle w:val="a3"/>
        <w:spacing w:after="0" w:line="336" w:lineRule="auto"/>
        <w:ind w:left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C76251">
        <w:rPr>
          <w:rFonts w:ascii="Times New Roman" w:hAnsi="Times New Roman" w:cs="Times New Roman"/>
          <w:b/>
          <w:sz w:val="32"/>
          <w:szCs w:val="32"/>
        </w:rPr>
        <w:lastRenderedPageBreak/>
        <w:t>Приложение №2</w:t>
      </w:r>
    </w:p>
    <w:p w14:paraId="03AE42D4" w14:textId="26152396" w:rsidR="0007576E" w:rsidRDefault="0007576E" w:rsidP="0007576E">
      <w:pPr>
        <w:pStyle w:val="a3"/>
        <w:tabs>
          <w:tab w:val="left" w:pos="10380"/>
        </w:tabs>
        <w:spacing w:after="0" w:line="33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Оценочный лист</w:t>
      </w:r>
    </w:p>
    <w:p w14:paraId="0BDF0AF6" w14:textId="06B428A8" w:rsidR="0007576E" w:rsidRDefault="0007576E" w:rsidP="0007576E">
      <w:pPr>
        <w:pStyle w:val="a3"/>
        <w:pBdr>
          <w:bottom w:val="single" w:sz="4" w:space="1" w:color="auto"/>
        </w:pBdr>
        <w:spacing w:after="0" w:line="336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Член жюри:</w:t>
      </w:r>
    </w:p>
    <w:p w14:paraId="4F467A95" w14:textId="1402E9C4" w:rsidR="0007576E" w:rsidRPr="0007576E" w:rsidRDefault="0007576E" w:rsidP="0007576E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color w:val="808080" w:themeColor="background1" w:themeShade="80"/>
          <w:sz w:val="32"/>
          <w:szCs w:val="32"/>
          <w:vertAlign w:val="superscript"/>
        </w:rPr>
      </w:pPr>
      <w:r w:rsidRPr="0007576E">
        <w:rPr>
          <w:rFonts w:ascii="Times New Roman" w:hAnsi="Times New Roman" w:cs="Times New Roman"/>
          <w:b/>
          <w:color w:val="808080" w:themeColor="background1" w:themeShade="80"/>
          <w:sz w:val="32"/>
          <w:szCs w:val="32"/>
          <w:vertAlign w:val="superscript"/>
        </w:rPr>
        <w:t>Ф.И.О. члена жюри</w:t>
      </w:r>
    </w:p>
    <w:tbl>
      <w:tblPr>
        <w:tblStyle w:val="a8"/>
        <w:tblW w:w="14878" w:type="dxa"/>
        <w:tblLook w:val="04A0" w:firstRow="1" w:lastRow="0" w:firstColumn="1" w:lastColumn="0" w:noHBand="0" w:noVBand="1"/>
      </w:tblPr>
      <w:tblGrid>
        <w:gridCol w:w="845"/>
        <w:gridCol w:w="5529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</w:tblGrid>
      <w:tr w:rsidR="0007576E" w:rsidRPr="0007576E" w14:paraId="0F6DFED8" w14:textId="77777777" w:rsidTr="0007576E">
        <w:tc>
          <w:tcPr>
            <w:tcW w:w="6374" w:type="dxa"/>
            <w:gridSpan w:val="2"/>
            <w:vAlign w:val="center"/>
          </w:tcPr>
          <w:p w14:paraId="5DD98F7A" w14:textId="77777777" w:rsidR="0007576E" w:rsidRPr="0007576E" w:rsidRDefault="0007576E" w:rsidP="004D3EB9">
            <w:pPr>
              <w:pStyle w:val="a3"/>
              <w:spacing w:before="40" w:after="4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</w:tc>
        <w:tc>
          <w:tcPr>
            <w:tcW w:w="708" w:type="dxa"/>
            <w:vAlign w:val="center"/>
          </w:tcPr>
          <w:p w14:paraId="7E6223FE" w14:textId="5940DCF2" w:rsidR="0007576E" w:rsidRPr="0007576E" w:rsidRDefault="0007576E" w:rsidP="004D3EB9">
            <w:pPr>
              <w:pStyle w:val="a3"/>
              <w:spacing w:before="40" w:after="4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07576E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0757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0757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vAlign w:val="center"/>
          </w:tcPr>
          <w:p w14:paraId="160BBDF6" w14:textId="65200F50" w:rsidR="0007576E" w:rsidRPr="0007576E" w:rsidRDefault="0007576E" w:rsidP="004D3EB9">
            <w:pPr>
              <w:pStyle w:val="a3"/>
              <w:spacing w:before="40" w:after="4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07576E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0757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0757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vAlign w:val="center"/>
          </w:tcPr>
          <w:p w14:paraId="5B83556A" w14:textId="6690E512" w:rsidR="0007576E" w:rsidRPr="0007576E" w:rsidRDefault="0007576E" w:rsidP="004D3EB9">
            <w:pPr>
              <w:pStyle w:val="a3"/>
              <w:spacing w:before="40" w:after="4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07576E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0757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0757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8" w:type="dxa"/>
            <w:vAlign w:val="center"/>
          </w:tcPr>
          <w:p w14:paraId="5870B58C" w14:textId="1AEDBD72" w:rsidR="0007576E" w:rsidRPr="0007576E" w:rsidRDefault="0007576E" w:rsidP="0007576E">
            <w:pPr>
              <w:pStyle w:val="a3"/>
              <w:spacing w:before="40" w:after="4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07576E">
              <w:rPr>
                <w:rFonts w:ascii="Times New Roman" w:hAnsi="Times New Roman" w:cs="Times New Roman"/>
                <w:b/>
              </w:rPr>
              <w:t>4</w:t>
            </w:r>
            <w:r w:rsidRPr="000757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757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0757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vAlign w:val="center"/>
          </w:tcPr>
          <w:p w14:paraId="76F1A73B" w14:textId="1BDB0257" w:rsidR="0007576E" w:rsidRPr="0007576E" w:rsidRDefault="0007576E" w:rsidP="004D3EB9">
            <w:pPr>
              <w:pStyle w:val="a3"/>
              <w:spacing w:before="40" w:after="4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07576E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0757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0757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vAlign w:val="center"/>
          </w:tcPr>
          <w:p w14:paraId="2FA96770" w14:textId="5766DE71" w:rsidR="0007576E" w:rsidRPr="0007576E" w:rsidRDefault="0007576E" w:rsidP="004D3EB9">
            <w:pPr>
              <w:pStyle w:val="a3"/>
              <w:spacing w:before="40" w:after="4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07576E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Pr="000757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0757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8" w:type="dxa"/>
            <w:vAlign w:val="center"/>
          </w:tcPr>
          <w:p w14:paraId="10F207D6" w14:textId="7FE04B4A" w:rsidR="0007576E" w:rsidRPr="0007576E" w:rsidRDefault="0007576E" w:rsidP="0007576E">
            <w:pPr>
              <w:pStyle w:val="a3"/>
              <w:spacing w:before="40" w:after="40"/>
              <w:ind w:left="-107" w:right="-109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07576E">
              <w:rPr>
                <w:rFonts w:ascii="Times New Roman" w:hAnsi="Times New Roman" w:cs="Times New Roman"/>
                <w:b/>
              </w:rPr>
              <w:t>7</w:t>
            </w:r>
            <w:r w:rsidRPr="0007576E">
              <w:rPr>
                <w:rFonts w:ascii="Times New Roman" w:hAnsi="Times New Roman" w:cs="Times New Roman"/>
                <w:b/>
              </w:rPr>
              <w:t xml:space="preserve">А </w:t>
            </w:r>
            <w:proofErr w:type="spellStart"/>
            <w:r w:rsidRPr="000757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0757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vAlign w:val="center"/>
          </w:tcPr>
          <w:p w14:paraId="30234F8B" w14:textId="2C04E8C3" w:rsidR="0007576E" w:rsidRPr="0007576E" w:rsidRDefault="0007576E" w:rsidP="0007576E">
            <w:pPr>
              <w:pStyle w:val="a3"/>
              <w:spacing w:before="40" w:after="40"/>
              <w:ind w:left="-107" w:right="-109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07576E">
              <w:rPr>
                <w:rFonts w:ascii="Times New Roman" w:hAnsi="Times New Roman" w:cs="Times New Roman"/>
                <w:b/>
              </w:rPr>
              <w:t>7Б</w:t>
            </w:r>
            <w:r w:rsidRPr="000757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757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0757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vAlign w:val="center"/>
          </w:tcPr>
          <w:p w14:paraId="55AF672E" w14:textId="47EFAFB8" w:rsidR="0007576E" w:rsidRPr="0007576E" w:rsidRDefault="0007576E" w:rsidP="004D3EB9">
            <w:pPr>
              <w:pStyle w:val="a3"/>
              <w:spacing w:before="40" w:after="4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07576E"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 w:rsidRPr="0007576E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708" w:type="dxa"/>
            <w:vAlign w:val="center"/>
          </w:tcPr>
          <w:p w14:paraId="451627D4" w14:textId="01AC38C8" w:rsidR="0007576E" w:rsidRPr="0007576E" w:rsidRDefault="0007576E" w:rsidP="0007576E">
            <w:pPr>
              <w:pStyle w:val="a3"/>
              <w:spacing w:before="40" w:after="4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07576E">
              <w:rPr>
                <w:rFonts w:ascii="Times New Roman" w:hAnsi="Times New Roman" w:cs="Times New Roman"/>
                <w:b/>
              </w:rPr>
              <w:t xml:space="preserve">9 </w:t>
            </w:r>
            <w:proofErr w:type="spellStart"/>
            <w:r w:rsidRPr="000757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0757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vAlign w:val="center"/>
          </w:tcPr>
          <w:p w14:paraId="7E02BADE" w14:textId="57E34270" w:rsidR="0007576E" w:rsidRPr="0007576E" w:rsidRDefault="0007576E" w:rsidP="0007576E">
            <w:pPr>
              <w:pStyle w:val="a3"/>
              <w:spacing w:before="40" w:after="40"/>
              <w:ind w:left="-106" w:right="-109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07576E"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 w:rsidRPr="000757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0757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vAlign w:val="center"/>
          </w:tcPr>
          <w:p w14:paraId="49C7C218" w14:textId="0F53A972" w:rsidR="0007576E" w:rsidRPr="0007576E" w:rsidRDefault="0007576E" w:rsidP="0007576E">
            <w:pPr>
              <w:pStyle w:val="a3"/>
              <w:spacing w:before="40" w:after="40"/>
              <w:ind w:left="-107" w:right="-109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07576E">
              <w:rPr>
                <w:rFonts w:ascii="Times New Roman" w:hAnsi="Times New Roman" w:cs="Times New Roman"/>
                <w:b/>
              </w:rPr>
              <w:t xml:space="preserve">11 </w:t>
            </w:r>
            <w:proofErr w:type="spellStart"/>
            <w:r w:rsidRPr="0007576E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07576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7576E" w14:paraId="7F96C978" w14:textId="77777777" w:rsidTr="0007576E">
        <w:tc>
          <w:tcPr>
            <w:tcW w:w="14878" w:type="dxa"/>
            <w:gridSpan w:val="14"/>
            <w:vAlign w:val="center"/>
          </w:tcPr>
          <w:p w14:paraId="09D65C12" w14:textId="77777777" w:rsidR="0007576E" w:rsidRDefault="0007576E" w:rsidP="004D3EB9">
            <w:pPr>
              <w:pStyle w:val="a3"/>
              <w:spacing w:before="40" w:after="40"/>
              <w:ind w:left="0"/>
              <w:contextualSpacing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338B">
              <w:rPr>
                <w:rFonts w:ascii="Times New Roman" w:hAnsi="Times New Roman" w:cs="Times New Roman"/>
                <w:color w:val="7F7F7F" w:themeColor="text1" w:themeTint="80"/>
              </w:rPr>
              <w:t>Наличие критерия – 2 балла; Частичное наличие – 1 балл; Отсутствие критерия – 0;</w:t>
            </w:r>
          </w:p>
        </w:tc>
      </w:tr>
      <w:tr w:rsidR="0007576E" w:rsidRPr="0007576E" w14:paraId="35D5A0A4" w14:textId="77777777" w:rsidTr="0007576E">
        <w:trPr>
          <w:trHeight w:val="680"/>
        </w:trPr>
        <w:tc>
          <w:tcPr>
            <w:tcW w:w="845" w:type="dxa"/>
            <w:vAlign w:val="center"/>
          </w:tcPr>
          <w:p w14:paraId="56BC03DE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9" w:type="dxa"/>
            <w:vAlign w:val="center"/>
          </w:tcPr>
          <w:p w14:paraId="05ED3E7C" w14:textId="77777777" w:rsidR="0007576E" w:rsidRPr="0007576E" w:rsidRDefault="0007576E" w:rsidP="0007576E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76E">
              <w:rPr>
                <w:rFonts w:ascii="Times New Roman" w:hAnsi="Times New Roman" w:cs="Times New Roman"/>
                <w:sz w:val="26"/>
                <w:szCs w:val="26"/>
              </w:rPr>
              <w:t>Соответствие новогодней тематике</w:t>
            </w:r>
          </w:p>
        </w:tc>
        <w:tc>
          <w:tcPr>
            <w:tcW w:w="708" w:type="dxa"/>
            <w:vAlign w:val="center"/>
          </w:tcPr>
          <w:p w14:paraId="37EBA0B2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982BE8F" w14:textId="45611190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7D577E6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3658773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90A18E7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36A0C65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66A3431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36109CE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CC1DAAF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3EF43E9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D0D47C4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1870970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576E" w:rsidRPr="0007576E" w14:paraId="3C8C031B" w14:textId="77777777" w:rsidTr="0007576E">
        <w:trPr>
          <w:trHeight w:val="680"/>
        </w:trPr>
        <w:tc>
          <w:tcPr>
            <w:tcW w:w="845" w:type="dxa"/>
            <w:vAlign w:val="center"/>
          </w:tcPr>
          <w:p w14:paraId="5F80767D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9" w:type="dxa"/>
            <w:vAlign w:val="center"/>
          </w:tcPr>
          <w:p w14:paraId="5E4E7B1D" w14:textId="77777777" w:rsidR="0007576E" w:rsidRPr="0007576E" w:rsidRDefault="0007576E" w:rsidP="0007576E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76E">
              <w:rPr>
                <w:rFonts w:ascii="Times New Roman" w:hAnsi="Times New Roman" w:cs="Times New Roman"/>
                <w:sz w:val="26"/>
                <w:szCs w:val="26"/>
              </w:rPr>
              <w:t>Эстетичность композиции</w:t>
            </w:r>
          </w:p>
        </w:tc>
        <w:tc>
          <w:tcPr>
            <w:tcW w:w="708" w:type="dxa"/>
            <w:vAlign w:val="center"/>
          </w:tcPr>
          <w:p w14:paraId="03D60259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424B8A5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FCC6124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EB77BB1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011186F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AE319C9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5612E73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C3FEA7D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B1388DD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7765CC1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2D1231F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C3D08EC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576E" w:rsidRPr="0007576E" w14:paraId="6CFE1317" w14:textId="77777777" w:rsidTr="0007576E">
        <w:trPr>
          <w:trHeight w:val="680"/>
        </w:trPr>
        <w:tc>
          <w:tcPr>
            <w:tcW w:w="845" w:type="dxa"/>
            <w:vAlign w:val="center"/>
          </w:tcPr>
          <w:p w14:paraId="625FE438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9" w:type="dxa"/>
            <w:vAlign w:val="center"/>
          </w:tcPr>
          <w:p w14:paraId="13C32824" w14:textId="77777777" w:rsidR="0007576E" w:rsidRPr="0007576E" w:rsidRDefault="0007576E" w:rsidP="0007576E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76E">
              <w:rPr>
                <w:rFonts w:ascii="Times New Roman" w:hAnsi="Times New Roman" w:cs="Times New Roman"/>
                <w:sz w:val="26"/>
                <w:szCs w:val="26"/>
              </w:rPr>
              <w:t>Оригинальность дизайна оформления (сюжетная линия)</w:t>
            </w:r>
          </w:p>
        </w:tc>
        <w:tc>
          <w:tcPr>
            <w:tcW w:w="708" w:type="dxa"/>
            <w:vAlign w:val="center"/>
          </w:tcPr>
          <w:p w14:paraId="40E7A0DB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112B8BE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64619EE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A5D8F30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24AE21B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DD0EC17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2FE16BB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8BADEBF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40024EC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4953BE9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C28531A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208F725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576E" w:rsidRPr="0007576E" w14:paraId="7D63E552" w14:textId="77777777" w:rsidTr="0007576E">
        <w:trPr>
          <w:trHeight w:val="680"/>
        </w:trPr>
        <w:tc>
          <w:tcPr>
            <w:tcW w:w="845" w:type="dxa"/>
            <w:vAlign w:val="center"/>
          </w:tcPr>
          <w:p w14:paraId="6A2F5296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9" w:type="dxa"/>
            <w:vAlign w:val="center"/>
          </w:tcPr>
          <w:p w14:paraId="348040CD" w14:textId="77777777" w:rsidR="0007576E" w:rsidRPr="0007576E" w:rsidRDefault="0007576E" w:rsidP="0007576E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76E">
              <w:rPr>
                <w:rFonts w:ascii="Times New Roman" w:hAnsi="Times New Roman" w:cs="Times New Roman"/>
                <w:sz w:val="26"/>
                <w:szCs w:val="26"/>
              </w:rPr>
              <w:t>Индивидуальность</w:t>
            </w:r>
          </w:p>
        </w:tc>
        <w:tc>
          <w:tcPr>
            <w:tcW w:w="708" w:type="dxa"/>
            <w:vAlign w:val="center"/>
          </w:tcPr>
          <w:p w14:paraId="3742B910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5C26452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D8F5888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F4442D4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8C4AEA8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C6D559A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9799E01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9AF7AE2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C0A06DE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7B65987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9955294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08DDCFF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576E" w:rsidRPr="0007576E" w14:paraId="26A7B211" w14:textId="77777777" w:rsidTr="0007576E">
        <w:trPr>
          <w:trHeight w:val="680"/>
        </w:trPr>
        <w:tc>
          <w:tcPr>
            <w:tcW w:w="845" w:type="dxa"/>
            <w:vAlign w:val="center"/>
          </w:tcPr>
          <w:p w14:paraId="7C616DF3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9" w:type="dxa"/>
            <w:vAlign w:val="center"/>
          </w:tcPr>
          <w:p w14:paraId="40C40A86" w14:textId="77777777" w:rsidR="0007576E" w:rsidRPr="0007576E" w:rsidRDefault="0007576E" w:rsidP="0007576E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76E">
              <w:rPr>
                <w:rFonts w:ascii="Times New Roman" w:hAnsi="Times New Roman" w:cs="Times New Roman"/>
                <w:sz w:val="26"/>
                <w:szCs w:val="26"/>
              </w:rPr>
              <w:t>Соответствие цветовой гамме (белый)</w:t>
            </w:r>
          </w:p>
        </w:tc>
        <w:tc>
          <w:tcPr>
            <w:tcW w:w="708" w:type="dxa"/>
            <w:vAlign w:val="center"/>
          </w:tcPr>
          <w:p w14:paraId="3BD48B46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3EFD90A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36641F5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4FD0802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A28EA72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EB720B0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26DAA6D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42FCAB2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8800A39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314F458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5EE79F5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8C9895E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576E" w:rsidRPr="0007576E" w14:paraId="0C3E3FFE" w14:textId="77777777" w:rsidTr="0007576E">
        <w:trPr>
          <w:trHeight w:val="680"/>
        </w:trPr>
        <w:tc>
          <w:tcPr>
            <w:tcW w:w="845" w:type="dxa"/>
            <w:vAlign w:val="center"/>
          </w:tcPr>
          <w:p w14:paraId="0A6704A1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9" w:type="dxa"/>
            <w:vAlign w:val="center"/>
          </w:tcPr>
          <w:p w14:paraId="2D294EC9" w14:textId="77777777" w:rsidR="0007576E" w:rsidRPr="0007576E" w:rsidRDefault="0007576E" w:rsidP="0007576E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76E">
              <w:rPr>
                <w:rFonts w:ascii="Times New Roman" w:hAnsi="Times New Roman" w:cs="Times New Roman"/>
                <w:sz w:val="26"/>
                <w:szCs w:val="26"/>
              </w:rPr>
              <w:t>Санитарное состояние оформленного окна, безопасность</w:t>
            </w:r>
          </w:p>
        </w:tc>
        <w:tc>
          <w:tcPr>
            <w:tcW w:w="708" w:type="dxa"/>
            <w:vAlign w:val="center"/>
          </w:tcPr>
          <w:p w14:paraId="24C034A3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CB00CDB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8EA1DE1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888FF02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AABA107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54D7751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7E715E0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73EF5BC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5661273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7DEA7DC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3DA73D8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E9B05E7" w14:textId="77777777" w:rsidR="0007576E" w:rsidRP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7576E" w:rsidRPr="00C76251" w14:paraId="1B0281FD" w14:textId="77777777" w:rsidTr="0007576E">
        <w:trPr>
          <w:trHeight w:val="325"/>
        </w:trPr>
        <w:tc>
          <w:tcPr>
            <w:tcW w:w="14878" w:type="dxa"/>
            <w:gridSpan w:val="14"/>
            <w:vAlign w:val="center"/>
          </w:tcPr>
          <w:p w14:paraId="4B29BB47" w14:textId="77777777" w:rsidR="0007576E" w:rsidRPr="00C76251" w:rsidRDefault="0007576E" w:rsidP="004D3EB9">
            <w:pPr>
              <w:pStyle w:val="a3"/>
              <w:spacing w:before="40" w:after="40"/>
              <w:ind w:left="0"/>
              <w:contextualSpacing w:val="0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B9338B">
              <w:rPr>
                <w:rFonts w:ascii="Times New Roman" w:hAnsi="Times New Roman" w:cs="Times New Roman"/>
                <w:color w:val="7F7F7F" w:themeColor="text1" w:themeTint="80"/>
              </w:rPr>
              <w:t>Оценка данного критерия производится в процентном соотношении, где 10 баллов – полностью рукотворное украшение, 0 баллов – готовые украшения</w:t>
            </w:r>
          </w:p>
        </w:tc>
      </w:tr>
      <w:tr w:rsidR="0007576E" w14:paraId="6CF70858" w14:textId="77777777" w:rsidTr="0007576E">
        <w:trPr>
          <w:trHeight w:val="680"/>
        </w:trPr>
        <w:tc>
          <w:tcPr>
            <w:tcW w:w="845" w:type="dxa"/>
            <w:vAlign w:val="center"/>
          </w:tcPr>
          <w:p w14:paraId="4A418FAA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29" w:type="dxa"/>
            <w:vAlign w:val="center"/>
          </w:tcPr>
          <w:p w14:paraId="503154E8" w14:textId="77777777" w:rsidR="0007576E" w:rsidRPr="00C76251" w:rsidRDefault="0007576E" w:rsidP="0007576E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Присутствие р</w:t>
            </w: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укотвор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украшений </w:t>
            </w:r>
          </w:p>
        </w:tc>
        <w:tc>
          <w:tcPr>
            <w:tcW w:w="708" w:type="dxa"/>
            <w:vAlign w:val="center"/>
          </w:tcPr>
          <w:p w14:paraId="7E8B9E8D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F93348E" w14:textId="18DA0201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D53F11F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3855FB51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5973016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41C97C8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77F79AAF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0F63344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019B61C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656C1421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E4D2C85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1B1F827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7576E" w:rsidRPr="00B9338B" w14:paraId="3AFC1F88" w14:textId="77777777" w:rsidTr="0007576E">
        <w:trPr>
          <w:trHeight w:val="241"/>
        </w:trPr>
        <w:tc>
          <w:tcPr>
            <w:tcW w:w="14878" w:type="dxa"/>
            <w:gridSpan w:val="14"/>
            <w:vAlign w:val="center"/>
          </w:tcPr>
          <w:p w14:paraId="5C0806DC" w14:textId="77777777" w:rsidR="0007576E" w:rsidRPr="00B9338B" w:rsidRDefault="0007576E" w:rsidP="004D3EB9">
            <w:pPr>
              <w:pStyle w:val="a3"/>
              <w:spacing w:before="40" w:after="40"/>
              <w:ind w:left="0"/>
              <w:contextualSpacing w:val="0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B9338B">
              <w:rPr>
                <w:rFonts w:ascii="Times New Roman" w:hAnsi="Times New Roman" w:cs="Times New Roman"/>
                <w:color w:val="7F7F7F" w:themeColor="text1" w:themeTint="80"/>
              </w:rPr>
              <w:t>Дополнительные баллы от 1 до 3 баллов</w:t>
            </w:r>
          </w:p>
        </w:tc>
      </w:tr>
      <w:tr w:rsidR="0007576E" w14:paraId="13A31318" w14:textId="77777777" w:rsidTr="0007576E">
        <w:trPr>
          <w:trHeight w:val="680"/>
        </w:trPr>
        <w:tc>
          <w:tcPr>
            <w:tcW w:w="845" w:type="dxa"/>
            <w:vAlign w:val="center"/>
          </w:tcPr>
          <w:p w14:paraId="755276AD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29" w:type="dxa"/>
            <w:vAlign w:val="center"/>
          </w:tcPr>
          <w:p w14:paraId="779FB59E" w14:textId="77777777" w:rsidR="0007576E" w:rsidRPr="00C76251" w:rsidRDefault="0007576E" w:rsidP="0007576E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3936">
              <w:rPr>
                <w:rFonts w:ascii="Times New Roman" w:hAnsi="Times New Roman" w:cs="Times New Roman"/>
                <w:sz w:val="28"/>
                <w:szCs w:val="28"/>
              </w:rPr>
              <w:t>аличие поздравлений и пожеланий</w:t>
            </w:r>
          </w:p>
        </w:tc>
        <w:tc>
          <w:tcPr>
            <w:tcW w:w="708" w:type="dxa"/>
            <w:vAlign w:val="center"/>
          </w:tcPr>
          <w:p w14:paraId="6EDAE2AA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5076875" w14:textId="175D3C31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83F264C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39AD0AA0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E7D6DDF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CECE45E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5701DA9D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D2CAB99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5C0025F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2227BEAB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9CA7CE3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825F758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7576E" w14:paraId="0E17CF6E" w14:textId="77777777" w:rsidTr="0007576E">
        <w:trPr>
          <w:trHeight w:val="680"/>
        </w:trPr>
        <w:tc>
          <w:tcPr>
            <w:tcW w:w="845" w:type="dxa"/>
            <w:vAlign w:val="center"/>
          </w:tcPr>
          <w:p w14:paraId="72204267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29" w:type="dxa"/>
            <w:vAlign w:val="center"/>
          </w:tcPr>
          <w:p w14:paraId="5AA05C95" w14:textId="2E7F7775" w:rsidR="0007576E" w:rsidRPr="00C76251" w:rsidRDefault="0007576E" w:rsidP="0007576E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3936">
              <w:rPr>
                <w:rFonts w:ascii="Times New Roman" w:hAnsi="Times New Roman" w:cs="Times New Roman"/>
                <w:sz w:val="28"/>
                <w:szCs w:val="28"/>
              </w:rPr>
              <w:t xml:space="preserve">аличие символа года –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змеи</w:t>
            </w:r>
          </w:p>
        </w:tc>
        <w:tc>
          <w:tcPr>
            <w:tcW w:w="708" w:type="dxa"/>
            <w:vAlign w:val="center"/>
          </w:tcPr>
          <w:p w14:paraId="550CA103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089C49B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0486A51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15237082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B9FDEDB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F3530CF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069E1FFD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B3DD585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E353A64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2B0DD789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D126801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62CC1E8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7576E" w14:paraId="27B673B4" w14:textId="77777777" w:rsidTr="0007576E">
        <w:trPr>
          <w:trHeight w:val="680"/>
        </w:trPr>
        <w:tc>
          <w:tcPr>
            <w:tcW w:w="845" w:type="dxa"/>
            <w:vAlign w:val="center"/>
          </w:tcPr>
          <w:p w14:paraId="427D62E3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29" w:type="dxa"/>
            <w:vAlign w:val="center"/>
          </w:tcPr>
          <w:p w14:paraId="5F477395" w14:textId="77777777" w:rsidR="0007576E" w:rsidRPr="00C76251" w:rsidRDefault="0007576E" w:rsidP="0007576E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3936">
              <w:rPr>
                <w:rFonts w:ascii="Times New Roman" w:hAnsi="Times New Roman" w:cs="Times New Roman"/>
                <w:sz w:val="28"/>
                <w:szCs w:val="28"/>
              </w:rPr>
              <w:t>ворческое представление экспозиции</w:t>
            </w:r>
          </w:p>
        </w:tc>
        <w:tc>
          <w:tcPr>
            <w:tcW w:w="708" w:type="dxa"/>
            <w:vAlign w:val="center"/>
          </w:tcPr>
          <w:p w14:paraId="532A0228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DA18902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911C85A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0A3FE822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0B9261C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9F7DE21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65118FA6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DC0B037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43510D0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14:paraId="52D2C584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AF03D81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6D7474EC" w14:textId="77777777" w:rsidR="0007576E" w:rsidRDefault="0007576E" w:rsidP="0007576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4B401D0A" w14:textId="25EA4017" w:rsidR="00245A90" w:rsidRPr="00245A90" w:rsidRDefault="00245A90" w:rsidP="000757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5A90" w:rsidRPr="00245A90" w:rsidSect="0007576E">
      <w:pgSz w:w="16838" w:h="11906" w:orient="landscape"/>
      <w:pgMar w:top="567" w:right="993" w:bottom="426" w:left="1134" w:header="708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6B480" w14:textId="77777777" w:rsidR="00A1488B" w:rsidRDefault="00A1488B" w:rsidP="001C5F26">
      <w:pPr>
        <w:spacing w:after="0" w:line="240" w:lineRule="auto"/>
      </w:pPr>
      <w:r>
        <w:separator/>
      </w:r>
    </w:p>
  </w:endnote>
  <w:endnote w:type="continuationSeparator" w:id="0">
    <w:p w14:paraId="4D1A48FF" w14:textId="77777777" w:rsidR="00A1488B" w:rsidRDefault="00A1488B" w:rsidP="001C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4719082"/>
      <w:docPartObj>
        <w:docPartGallery w:val="Page Numbers (Bottom of Page)"/>
        <w:docPartUnique/>
      </w:docPartObj>
    </w:sdtPr>
    <w:sdtEndPr/>
    <w:sdtContent>
      <w:p w14:paraId="1FBBC857" w14:textId="0E893A86" w:rsidR="00653A9C" w:rsidRDefault="00653A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5BC">
          <w:rPr>
            <w:noProof/>
          </w:rPr>
          <w:t>2</w:t>
        </w:r>
        <w:r>
          <w:fldChar w:fldCharType="end"/>
        </w:r>
      </w:p>
    </w:sdtContent>
  </w:sdt>
  <w:p w14:paraId="0DB53070" w14:textId="77777777" w:rsidR="001C5F26" w:rsidRDefault="001C5F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AA8DA" w14:textId="77777777" w:rsidR="00A1488B" w:rsidRDefault="00A1488B" w:rsidP="001C5F26">
      <w:pPr>
        <w:spacing w:after="0" w:line="240" w:lineRule="auto"/>
      </w:pPr>
      <w:r>
        <w:separator/>
      </w:r>
    </w:p>
  </w:footnote>
  <w:footnote w:type="continuationSeparator" w:id="0">
    <w:p w14:paraId="5A0C2CF0" w14:textId="77777777" w:rsidR="00A1488B" w:rsidRDefault="00A1488B" w:rsidP="001C5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71C4"/>
    <w:multiLevelType w:val="hybridMultilevel"/>
    <w:tmpl w:val="7FEC04C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ABA45D6"/>
    <w:multiLevelType w:val="hybridMultilevel"/>
    <w:tmpl w:val="9D6252B0"/>
    <w:lvl w:ilvl="0" w:tplc="0419000F">
      <w:start w:val="1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5ECA"/>
    <w:multiLevelType w:val="hybridMultilevel"/>
    <w:tmpl w:val="7F1E3754"/>
    <w:lvl w:ilvl="0" w:tplc="73A28398">
      <w:start w:val="1"/>
      <w:numFmt w:val="bullet"/>
      <w:lvlText w:val="-"/>
      <w:lvlJc w:val="left"/>
      <w:pPr>
        <w:ind w:left="1713" w:hanging="360"/>
      </w:pPr>
      <w:rPr>
        <w:rFonts w:ascii="Swis721 Cn BT" w:hAnsi="Swis721 Cn BT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22371E3"/>
    <w:multiLevelType w:val="hybridMultilevel"/>
    <w:tmpl w:val="D8561000"/>
    <w:lvl w:ilvl="0" w:tplc="ADBA24F4">
      <w:start w:val="3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6005B"/>
    <w:multiLevelType w:val="hybridMultilevel"/>
    <w:tmpl w:val="A8124E8A"/>
    <w:lvl w:ilvl="0" w:tplc="17741AAC">
      <w:start w:val="1"/>
      <w:numFmt w:val="decimal"/>
      <w:lvlText w:val="3.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85097"/>
    <w:multiLevelType w:val="hybridMultilevel"/>
    <w:tmpl w:val="149CF4BE"/>
    <w:lvl w:ilvl="0" w:tplc="362EF988">
      <w:start w:val="1"/>
      <w:numFmt w:val="decimal"/>
      <w:lvlText w:val="4.%1."/>
      <w:lvlJc w:val="left"/>
      <w:pPr>
        <w:ind w:left="2099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C7C82"/>
    <w:multiLevelType w:val="hybridMultilevel"/>
    <w:tmpl w:val="A380D8B6"/>
    <w:lvl w:ilvl="0" w:tplc="A8F422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C51EF"/>
    <w:multiLevelType w:val="hybridMultilevel"/>
    <w:tmpl w:val="01AA51AE"/>
    <w:lvl w:ilvl="0" w:tplc="A4BC3C8E">
      <w:start w:val="1"/>
      <w:numFmt w:val="decimal"/>
      <w:lvlText w:val="5.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15907"/>
    <w:multiLevelType w:val="hybridMultilevel"/>
    <w:tmpl w:val="7D825064"/>
    <w:lvl w:ilvl="0" w:tplc="81F4CF8E">
      <w:start w:val="1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A25A5"/>
    <w:multiLevelType w:val="hybridMultilevel"/>
    <w:tmpl w:val="96FCEF66"/>
    <w:lvl w:ilvl="0" w:tplc="A4BC3C8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979E8"/>
    <w:multiLevelType w:val="hybridMultilevel"/>
    <w:tmpl w:val="2A764DB0"/>
    <w:lvl w:ilvl="0" w:tplc="73A28398">
      <w:start w:val="1"/>
      <w:numFmt w:val="bullet"/>
      <w:lvlText w:val="-"/>
      <w:lvlJc w:val="left"/>
      <w:pPr>
        <w:ind w:left="1713" w:hanging="360"/>
      </w:pPr>
      <w:rPr>
        <w:rFonts w:ascii="Swis721 Cn BT" w:hAnsi="Swis721 Cn BT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69A10452"/>
    <w:multiLevelType w:val="hybridMultilevel"/>
    <w:tmpl w:val="17EC0FD8"/>
    <w:lvl w:ilvl="0" w:tplc="126AE8B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70AC3FE8"/>
    <w:multiLevelType w:val="hybridMultilevel"/>
    <w:tmpl w:val="CC3EDD02"/>
    <w:lvl w:ilvl="0" w:tplc="3934F230">
      <w:start w:val="4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F1BC1"/>
    <w:multiLevelType w:val="hybridMultilevel"/>
    <w:tmpl w:val="2528EF60"/>
    <w:lvl w:ilvl="0" w:tplc="CAAA7C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12"/>
  </w:num>
  <w:num w:numId="9">
    <w:abstractNumId w:val="5"/>
  </w:num>
  <w:num w:numId="10">
    <w:abstractNumId w:val="10"/>
  </w:num>
  <w:num w:numId="11">
    <w:abstractNumId w:val="2"/>
  </w:num>
  <w:num w:numId="12">
    <w:abstractNumId w:val="9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B2"/>
    <w:rsid w:val="000054AA"/>
    <w:rsid w:val="000561B2"/>
    <w:rsid w:val="0007576E"/>
    <w:rsid w:val="00093734"/>
    <w:rsid w:val="001C5F26"/>
    <w:rsid w:val="00245A90"/>
    <w:rsid w:val="00273303"/>
    <w:rsid w:val="002935BC"/>
    <w:rsid w:val="002A1BDB"/>
    <w:rsid w:val="00485235"/>
    <w:rsid w:val="004E3FA0"/>
    <w:rsid w:val="004F1C1F"/>
    <w:rsid w:val="00553094"/>
    <w:rsid w:val="00581E7B"/>
    <w:rsid w:val="005874FD"/>
    <w:rsid w:val="006207F5"/>
    <w:rsid w:val="00653A9C"/>
    <w:rsid w:val="00677760"/>
    <w:rsid w:val="007C263A"/>
    <w:rsid w:val="007E6ADD"/>
    <w:rsid w:val="0082533F"/>
    <w:rsid w:val="008B4566"/>
    <w:rsid w:val="009256FE"/>
    <w:rsid w:val="00927006"/>
    <w:rsid w:val="00943135"/>
    <w:rsid w:val="00A1488B"/>
    <w:rsid w:val="00AA103A"/>
    <w:rsid w:val="00B10267"/>
    <w:rsid w:val="00B308F2"/>
    <w:rsid w:val="00B4683A"/>
    <w:rsid w:val="00BC4634"/>
    <w:rsid w:val="00C25FD0"/>
    <w:rsid w:val="00CE0264"/>
    <w:rsid w:val="00CE2C7B"/>
    <w:rsid w:val="00D510FA"/>
    <w:rsid w:val="00D62D96"/>
    <w:rsid w:val="00DF5828"/>
    <w:rsid w:val="00E43B67"/>
    <w:rsid w:val="00E92C08"/>
    <w:rsid w:val="00ED1C78"/>
    <w:rsid w:val="00EE27E2"/>
    <w:rsid w:val="00EF6945"/>
    <w:rsid w:val="00F8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79637"/>
  <w15:chartTrackingRefBased/>
  <w15:docId w15:val="{8C7C5CA4-DC39-4A8B-8CC0-8778B2FC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1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5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5F26"/>
  </w:style>
  <w:style w:type="paragraph" w:styleId="a6">
    <w:name w:val="footer"/>
    <w:basedOn w:val="a"/>
    <w:link w:val="a7"/>
    <w:uiPriority w:val="99"/>
    <w:unhideWhenUsed/>
    <w:rsid w:val="001C5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5F26"/>
  </w:style>
  <w:style w:type="table" w:styleId="a8">
    <w:name w:val="Table Grid"/>
    <w:basedOn w:val="a1"/>
    <w:uiPriority w:val="39"/>
    <w:rsid w:val="001C5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6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F93AD-3BF3-4533-A945-B56BFD42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МаргоШа Карпова</dc:creator>
  <cp:keywords/>
  <dc:description/>
  <cp:lastModifiedBy>nout-020</cp:lastModifiedBy>
  <cp:revision>3</cp:revision>
  <cp:lastPrinted>2024-12-05T09:37:00Z</cp:lastPrinted>
  <dcterms:created xsi:type="dcterms:W3CDTF">2024-12-05T09:06:00Z</dcterms:created>
  <dcterms:modified xsi:type="dcterms:W3CDTF">2024-12-05T12:28:00Z</dcterms:modified>
</cp:coreProperties>
</file>