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A5" w:rsidRPr="00D21EEF" w:rsidRDefault="002A1AA5" w:rsidP="002A1A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EF">
        <w:rPr>
          <w:rFonts w:ascii="Times New Roman" w:hAnsi="Times New Roman" w:cs="Times New Roman"/>
          <w:b/>
          <w:sz w:val="28"/>
          <w:szCs w:val="28"/>
        </w:rPr>
        <w:t>Выпуск 2021 года</w:t>
      </w:r>
    </w:p>
    <w:p w:rsidR="002A1AA5" w:rsidRPr="00D21EEF" w:rsidRDefault="002A1AA5" w:rsidP="002A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Pr="00D21EE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proofErr w:type="gramStart"/>
      <w:r w:rsidRPr="00D21EEF"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EF">
        <w:rPr>
          <w:rFonts w:ascii="Times New Roman" w:hAnsi="Times New Roman" w:cs="Times New Roman"/>
          <w:sz w:val="28"/>
          <w:szCs w:val="28"/>
        </w:rPr>
        <w:t xml:space="preserve"> Наталья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EF">
        <w:rPr>
          <w:rFonts w:ascii="Times New Roman" w:hAnsi="Times New Roman" w:cs="Times New Roman"/>
          <w:sz w:val="28"/>
          <w:szCs w:val="28"/>
        </w:rPr>
        <w:t xml:space="preserve"> Петровна</w:t>
      </w:r>
      <w:r>
        <w:rPr>
          <w:rFonts w:ascii="Times New Roman" w:hAnsi="Times New Roman" w:cs="Times New Roman"/>
          <w:sz w:val="28"/>
          <w:szCs w:val="28"/>
        </w:rPr>
        <w:t>, учитель 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118"/>
        <w:gridCol w:w="3402"/>
      </w:tblGrid>
      <w:tr w:rsidR="002A1AA5" w:rsidRPr="00E15800" w:rsidTr="00367531">
        <w:trPr>
          <w:trHeight w:val="70"/>
        </w:trPr>
        <w:tc>
          <w:tcPr>
            <w:tcW w:w="993" w:type="dxa"/>
            <w:vAlign w:val="center"/>
          </w:tcPr>
          <w:p w:rsidR="002A1AA5" w:rsidRPr="00486445" w:rsidRDefault="002A1A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410" w:type="dxa"/>
            <w:vAlign w:val="center"/>
          </w:tcPr>
          <w:p w:rsidR="002A1AA5" w:rsidRPr="00486445" w:rsidRDefault="002A1AA5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118" w:type="dxa"/>
            <w:vAlign w:val="center"/>
          </w:tcPr>
          <w:p w:rsidR="002A1AA5" w:rsidRPr="00486445" w:rsidRDefault="002A1A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402" w:type="dxa"/>
            <w:vAlign w:val="center"/>
          </w:tcPr>
          <w:p w:rsidR="002A1AA5" w:rsidRDefault="002A1A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Арчибасова</w:t>
            </w:r>
            <w:proofErr w:type="spellEnd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университет Министерства обороны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</w:p>
        </w:tc>
      </w:tr>
      <w:tr w:rsidR="002A1AA5" w:rsidRPr="00E15800" w:rsidTr="00367531">
        <w:trPr>
          <w:trHeight w:val="168"/>
        </w:trPr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Захаров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ФЭФМ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бюджет)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Золотухина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ВАВТ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академия внешней торговли)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(платно)</w:t>
            </w:r>
          </w:p>
        </w:tc>
      </w:tr>
      <w:tr w:rsidR="002A1AA5" w:rsidRPr="00E15800" w:rsidTr="00367531">
        <w:trPr>
          <w:trHeight w:val="481"/>
        </w:trPr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Карпов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юридический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(платно)</w:t>
            </w:r>
          </w:p>
        </w:tc>
      </w:tr>
      <w:tr w:rsidR="002A1AA5" w:rsidRPr="00E15800" w:rsidTr="00367531">
        <w:trPr>
          <w:trHeight w:val="168"/>
        </w:trPr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Кустенков</w:t>
            </w:r>
            <w:proofErr w:type="spellEnd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кибернетика (бюджет)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Оськин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Расихина</w:t>
            </w:r>
            <w:proofErr w:type="spellEnd"/>
            <w:r w:rsidRPr="001C0F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 (бюджет)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Сиротина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Авиастроение (бюджет)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Фильчаков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университет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 (платно)</w:t>
            </w:r>
          </w:p>
        </w:tc>
      </w:tr>
      <w:tr w:rsidR="002A1AA5" w:rsidRPr="00E15800" w:rsidTr="00367531">
        <w:trPr>
          <w:trHeight w:val="168"/>
        </w:trPr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Швец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бизнесом (бюджет)</w:t>
            </w:r>
          </w:p>
        </w:tc>
      </w:tr>
      <w:tr w:rsidR="002A1AA5" w:rsidRPr="00E15800" w:rsidTr="00367531">
        <w:tc>
          <w:tcPr>
            <w:tcW w:w="993" w:type="dxa"/>
            <w:vAlign w:val="center"/>
          </w:tcPr>
          <w:p w:rsidR="002A1AA5" w:rsidRPr="001C0F6B" w:rsidRDefault="002A1AA5" w:rsidP="002A1A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1AA5" w:rsidRPr="001C0F6B" w:rsidRDefault="002A1AA5" w:rsidP="00367531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6B">
              <w:rPr>
                <w:rFonts w:ascii="Times New Roman" w:hAnsi="Times New Roman" w:cs="Times New Roman"/>
                <w:sz w:val="24"/>
                <w:szCs w:val="24"/>
              </w:rPr>
              <w:t>Щедрин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3402" w:type="dxa"/>
          </w:tcPr>
          <w:p w:rsidR="002A1AA5" w:rsidRPr="001C0F6B" w:rsidRDefault="002A1AA5" w:rsidP="00367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электроэнергетики (бюджет)</w:t>
            </w:r>
          </w:p>
        </w:tc>
      </w:tr>
    </w:tbl>
    <w:p w:rsidR="002A1AA5" w:rsidRPr="001C0F6B" w:rsidRDefault="002A1AA5" w:rsidP="002A1AA5">
      <w:pPr>
        <w:rPr>
          <w:rFonts w:ascii="Times New Roman" w:hAnsi="Times New Roman" w:cs="Times New Roman"/>
          <w:sz w:val="24"/>
          <w:szCs w:val="24"/>
        </w:rPr>
      </w:pPr>
    </w:p>
    <w:p w:rsidR="005A31B8" w:rsidRDefault="005A31B8"/>
    <w:sectPr w:rsidR="005A31B8" w:rsidSect="000C0176">
      <w:pgSz w:w="11906" w:h="16838"/>
      <w:pgMar w:top="709" w:right="56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27D0"/>
    <w:multiLevelType w:val="hybridMultilevel"/>
    <w:tmpl w:val="16087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5"/>
    <w:rsid w:val="002A1AA5"/>
    <w:rsid w:val="005A31B8"/>
    <w:rsid w:val="00D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085C-60BD-4A2E-98B0-9CDAE08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2</cp:revision>
  <dcterms:created xsi:type="dcterms:W3CDTF">2022-03-29T12:08:00Z</dcterms:created>
  <dcterms:modified xsi:type="dcterms:W3CDTF">2022-05-05T12:17:00Z</dcterms:modified>
</cp:coreProperties>
</file>